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B6" w:rsidRPr="007175BC" w:rsidRDefault="007175BC" w:rsidP="00930FF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75BC">
        <w:rPr>
          <w:rFonts w:ascii="Arial" w:hAnsi="Arial" w:cs="Arial"/>
          <w:b/>
          <w:sz w:val="24"/>
          <w:szCs w:val="24"/>
        </w:rPr>
        <w:t xml:space="preserve">PORT WOMEN GRAB FIRST WIN </w:t>
      </w:r>
    </w:p>
    <w:p w:rsidR="007175BC" w:rsidRPr="007175BC" w:rsidRDefault="007175BC" w:rsidP="00930FF0">
      <w:pPr>
        <w:spacing w:line="240" w:lineRule="auto"/>
        <w:rPr>
          <w:rFonts w:ascii="Arial" w:hAnsi="Arial" w:cs="Arial"/>
          <w:sz w:val="24"/>
          <w:szCs w:val="24"/>
        </w:rPr>
      </w:pPr>
      <w:r w:rsidRPr="007175BC">
        <w:rPr>
          <w:rFonts w:ascii="Arial" w:hAnsi="Arial" w:cs="Arial"/>
          <w:sz w:val="24"/>
          <w:szCs w:val="24"/>
        </w:rPr>
        <w:t xml:space="preserve">It was a big day of women’s football at Lauderdale </w:t>
      </w:r>
      <w:r w:rsidR="00930FF0">
        <w:rPr>
          <w:rFonts w:ascii="Arial" w:hAnsi="Arial" w:cs="Arial"/>
          <w:sz w:val="24"/>
          <w:szCs w:val="24"/>
        </w:rPr>
        <w:t xml:space="preserve">Oval </w:t>
      </w:r>
      <w:r w:rsidRPr="007175BC">
        <w:rPr>
          <w:rFonts w:ascii="Arial" w:hAnsi="Arial" w:cs="Arial"/>
          <w:sz w:val="24"/>
          <w:szCs w:val="24"/>
        </w:rPr>
        <w:t xml:space="preserve">last Sunday as the SFLW held another Gala Day with </w:t>
      </w:r>
      <w:r w:rsidR="00930FF0">
        <w:rPr>
          <w:rFonts w:ascii="Arial" w:hAnsi="Arial" w:cs="Arial"/>
          <w:sz w:val="24"/>
          <w:szCs w:val="24"/>
        </w:rPr>
        <w:t>four back-to-back</w:t>
      </w:r>
      <w:r w:rsidRPr="007175BC">
        <w:rPr>
          <w:rFonts w:ascii="Arial" w:hAnsi="Arial" w:cs="Arial"/>
          <w:sz w:val="24"/>
          <w:szCs w:val="24"/>
        </w:rPr>
        <w:t xml:space="preserve"> games.</w:t>
      </w:r>
    </w:p>
    <w:p w:rsidR="00930FF0" w:rsidRDefault="004969F0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1981200" cy="27730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my Klug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In the second game of the day, t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 Port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W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omen took on the Hobart Tigers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ri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ght from the first bounce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Port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showed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that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they were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here to win. Emily Direen got the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team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off to a great start scoring the first goal of the game. It was great tussle with both teams going </w:t>
      </w:r>
      <w:r w:rsidR="003337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hard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at the ball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g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ood defence from Hobart forced a few rushed kicks but Emily scored another major and the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ort went into quarter time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leading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13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0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72585B" w:rsidRDefault="004969F0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969F0">
        <w:rPr>
          <w:rFonts w:ascii="Arial" w:hAnsi="Arial" w:cs="Arial"/>
          <w:b/>
          <w:noProof/>
          <w:color w:val="222222"/>
          <w:sz w:val="24"/>
          <w:szCs w:val="24"/>
          <w:u w:val="single"/>
          <w:shd w:val="clear" w:color="auto" w:fill="FFFFFF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899160</wp:posOffset>
                </wp:positionV>
                <wp:extent cx="1981200" cy="4286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F0" w:rsidRDefault="004969F0">
                            <w:r>
                              <w:t>Sammy Kluga breaks away from her opponent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0.8pt;width:156pt;height: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">
                <v:textbox>
                  <w:txbxContent>
                    <w:p w:rsidR="004969F0" w:rsidRDefault="004969F0">
                      <w:r>
                        <w:t>Sammy Kluga breaks away from her opponent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s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econd quarter saw much of the same good, hard efforts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by the Port.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Ja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mie Noye stepped into the midfield for a bit of a change and showed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everyone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that she is a brilliant player who can p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lay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anywhere and she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ll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always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find plenty of the ball. </w:t>
      </w:r>
      <w:r w:rsidR="00930FF0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backline held strong while t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 midfield worked </w:t>
      </w:r>
      <w:r w:rsidR="00333783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ball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down to the forward line on many occasions. Holly Upston scored her first ever goal following it up with a second soon after. The Port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extended their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lead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</w:t>
      </w:r>
      <w:r w:rsidR="003337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went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into the long break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up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27-0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72585B" w:rsidRDefault="004969F0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14605</wp:posOffset>
            </wp:positionV>
            <wp:extent cx="1990725" cy="27863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tia (Tia) Dugg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In the t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hird quarter Mat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ia Duggan show us her forward skills</w:t>
      </w:r>
      <w:r w:rsidR="00333783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boot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ing two goals and H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olly added to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her total by kicking another. The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Tigers put in a great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thir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 quarter to get the ball down to their forward line but </w:t>
      </w:r>
      <w:r w:rsidR="003337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Port’s tight defence restricted them to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a minor score</w:t>
      </w:r>
      <w:r w:rsidR="003337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only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72585B" w:rsidRDefault="004969F0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1100455</wp:posOffset>
            </wp:positionV>
            <wp:extent cx="1962150" cy="2747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yley Flakem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Heading into the last quarter the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ort lead 48-1,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but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Tigers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showing fight to the end,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came out strong and scored their first goal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the afternoon.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Port girls kept the pressure up and scored another 3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goals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with Hayley Flakemore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kicking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her first ever goal and Ma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tia Duggan adding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two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more to her total.</w:t>
      </w:r>
    </w:p>
    <w:p w:rsidR="004969F0" w:rsidRDefault="004969F0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969F0" w:rsidRDefault="004969F0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46878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173355</wp:posOffset>
                </wp:positionV>
                <wp:extent cx="1485900" cy="29464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78" w:rsidRDefault="00B46878">
                            <w:r w:rsidRPr="00B4687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Tia Duggan in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3.75pt;margin-top:13.65pt;width:117pt;height:2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jwJgIAAE0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">
                <v:textbox>
                  <w:txbxContent>
                    <w:p w:rsidR="00B46878" w:rsidRDefault="00B46878">
                      <w:r w:rsidRPr="00B4687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Tia Duggan in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9F0" w:rsidRDefault="004969F0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969F0" w:rsidRDefault="002E75D5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 the end it was a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very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solid performance by all 22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Port which lead to 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well-deserved </w:t>
      </w:r>
      <w:r w:rsidR="009670BE">
        <w:rPr>
          <w:rFonts w:ascii="Arial" w:hAnsi="Arial" w:cs="Arial"/>
          <w:color w:val="222222"/>
          <w:sz w:val="24"/>
          <w:szCs w:val="24"/>
          <w:shd w:val="clear" w:color="auto" w:fill="FFFFFF"/>
        </w:rPr>
        <w:t>71-7 win to T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he Port.</w:t>
      </w:r>
    </w:p>
    <w:p w:rsidR="0072585B" w:rsidRDefault="009670BE" w:rsidP="004969F0">
      <w:pPr>
        <w:spacing w:line="240" w:lineRule="auto"/>
        <w:ind w:right="-33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Better players in a very good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team effort were Mattia </w:t>
      </w:r>
      <w:bookmarkStart w:id="0" w:name="_GoBack"/>
      <w:bookmarkEnd w:id="0"/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Duggan (4 goals), Holly Upston (3 goals), Michelle Cowen, Annaliese Dance, Jaimie Noye and Emily Direen (2 goals). Single goal</w:t>
      </w:r>
      <w:r w:rsidR="003337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585B">
        <w:rPr>
          <w:rFonts w:ascii="Arial" w:hAnsi="Arial" w:cs="Arial"/>
          <w:color w:val="222222"/>
          <w:sz w:val="24"/>
          <w:szCs w:val="24"/>
          <w:shd w:val="clear" w:color="auto" w:fill="FFFFFF"/>
        </w:rPr>
        <w:t>scorers were Hayley Flakemore and Sherilyn Atkins-Collins.</w:t>
      </w:r>
    </w:p>
    <w:p w:rsidR="007175BC" w:rsidRDefault="004969F0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46878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499745</wp:posOffset>
                </wp:positionV>
                <wp:extent cx="2298700" cy="270510"/>
                <wp:effectExtent l="0" t="0" r="254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78" w:rsidRDefault="00B46878">
                            <w:r>
                              <w:t>Hayley Flakemore gets her kick 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.75pt;margin-top:39.35pt;width:181pt;height:2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">
                <v:textbox>
                  <w:txbxContent>
                    <w:p w:rsidR="00B46878" w:rsidRDefault="00B46878">
                      <w:r>
                        <w:t>Hayley Flakemore gets her kick away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7B3E">
        <w:rPr>
          <w:rFonts w:ascii="Arial" w:hAnsi="Arial" w:cs="Arial"/>
          <w:color w:val="222222"/>
          <w:sz w:val="24"/>
          <w:szCs w:val="24"/>
          <w:shd w:val="clear" w:color="auto" w:fill="FFFFFF"/>
        </w:rPr>
        <w:t>This weekend the Port Women have the bye</w:t>
      </w:r>
      <w:r w:rsidR="002E75D5">
        <w:rPr>
          <w:rFonts w:ascii="Arial" w:hAnsi="Arial" w:cs="Arial"/>
          <w:color w:val="222222"/>
          <w:sz w:val="24"/>
          <w:szCs w:val="24"/>
          <w:shd w:val="clear" w:color="auto" w:fill="FFFFFF"/>
        </w:rPr>
        <w:t>. T</w:t>
      </w:r>
      <w:r w:rsidR="008A7B3E">
        <w:rPr>
          <w:rFonts w:ascii="Arial" w:hAnsi="Arial" w:cs="Arial"/>
          <w:color w:val="222222"/>
          <w:sz w:val="24"/>
          <w:szCs w:val="24"/>
          <w:shd w:val="clear" w:color="auto" w:fill="FFFFFF"/>
        </w:rPr>
        <w:t>heir next game</w:t>
      </w:r>
      <w:r w:rsidR="007175BC" w:rsidRPr="007175BC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8A7B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will be against the Lindisfarne Blues at </w:t>
      </w:r>
      <w:r w:rsidR="008A7B3E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Snug Park (Channel) </w:t>
      </w:r>
      <w:r w:rsidR="00F80D77">
        <w:rPr>
          <w:rFonts w:ascii="Arial" w:hAnsi="Arial" w:cs="Arial"/>
          <w:color w:val="222222"/>
          <w:sz w:val="24"/>
          <w:szCs w:val="24"/>
          <w:shd w:val="clear" w:color="auto" w:fill="FFFFFF"/>
        </w:rPr>
        <w:t>on Saturday 19</w:t>
      </w:r>
      <w:r w:rsidR="00F80D77" w:rsidRPr="00F80D77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F80D7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May at 10.30am.</w:t>
      </w:r>
    </w:p>
    <w:p w:rsidR="00B46878" w:rsidRDefault="00B46878" w:rsidP="00930FF0">
      <w:pPr>
        <w:spacing w:line="240" w:lineRule="auto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</w:p>
    <w:p w:rsidR="00F80D77" w:rsidRPr="00333783" w:rsidRDefault="00F80D77" w:rsidP="00930FF0">
      <w:pPr>
        <w:spacing w:line="240" w:lineRule="auto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333783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Men’s games this Saturday</w:t>
      </w:r>
    </w:p>
    <w:p w:rsidR="00F80D77" w:rsidRDefault="00F80D77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After their bye last round, the </w:t>
      </w:r>
      <w:r w:rsidR="009670BE">
        <w:rPr>
          <w:rFonts w:ascii="Arial" w:hAnsi="Arial" w:cs="Arial"/>
          <w:color w:val="222222"/>
          <w:sz w:val="24"/>
          <w:szCs w:val="24"/>
          <w:shd w:val="clear" w:color="auto" w:fill="FFFFFF"/>
        </w:rPr>
        <w:t>Port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men</w:t>
      </w:r>
      <w:r w:rsidR="00017E63">
        <w:rPr>
          <w:rFonts w:ascii="Arial" w:hAnsi="Arial" w:cs="Arial"/>
          <w:color w:val="222222"/>
          <w:sz w:val="24"/>
          <w:szCs w:val="24"/>
          <w:shd w:val="clear" w:color="auto" w:fill="FFFFFF"/>
        </w:rPr>
        <w:t>’s teams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will </w:t>
      </w:r>
      <w:r w:rsidR="009670BE">
        <w:rPr>
          <w:rFonts w:ascii="Arial" w:hAnsi="Arial" w:cs="Arial"/>
          <w:color w:val="222222"/>
          <w:sz w:val="24"/>
          <w:szCs w:val="24"/>
          <w:shd w:val="clear" w:color="auto" w:fill="FFFFFF"/>
        </w:rPr>
        <w:t>play</w:t>
      </w:r>
      <w:r w:rsidR="00017E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home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670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games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at Cygnet</w:t>
      </w:r>
      <w:r w:rsidR="002E75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this Saturday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with the Southern Storm Colts playing Claremont followed by the Reserves and Seniors </w:t>
      </w:r>
      <w:r w:rsidR="009670BE">
        <w:rPr>
          <w:rFonts w:ascii="Arial" w:hAnsi="Arial" w:cs="Arial"/>
          <w:color w:val="222222"/>
          <w:sz w:val="24"/>
          <w:szCs w:val="24"/>
          <w:shd w:val="clear" w:color="auto" w:fill="FFFFFF"/>
        </w:rPr>
        <w:t>matching up against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Brighton.</w:t>
      </w:r>
    </w:p>
    <w:p w:rsidR="00A7054E" w:rsidRPr="00333783" w:rsidRDefault="00A7054E" w:rsidP="00930FF0">
      <w:pPr>
        <w:spacing w:line="240" w:lineRule="auto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333783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Legends of Revue</w:t>
      </w:r>
    </w:p>
    <w:p w:rsidR="002E75D5" w:rsidRDefault="009670BE" w:rsidP="00930FF0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The Club</w:t>
      </w:r>
      <w:r w:rsidR="00A7054E">
        <w:rPr>
          <w:rFonts w:ascii="Arial" w:hAnsi="Arial" w:cs="Arial"/>
          <w:color w:val="222222"/>
          <w:sz w:val="24"/>
          <w:szCs w:val="24"/>
          <w:shd w:val="clear" w:color="auto" w:fill="FFFFFF"/>
        </w:rPr>
        <w:t>’s first social function of the year will be held following Saturday’s games, with the very funny ‘</w:t>
      </w:r>
      <w:r w:rsidR="00A7054E" w:rsidRPr="00A7054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Legends of Revue’</w:t>
      </w:r>
      <w:r w:rsidR="00A705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returning with their new collection of legendary comedy sketches. </w:t>
      </w:r>
      <w:r w:rsidR="002E75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Get along for what promises to be a very funny night. </w:t>
      </w:r>
      <w:r w:rsidR="00A7054E">
        <w:rPr>
          <w:rFonts w:ascii="Arial" w:hAnsi="Arial" w:cs="Arial"/>
          <w:color w:val="222222"/>
          <w:sz w:val="24"/>
          <w:szCs w:val="24"/>
          <w:shd w:val="clear" w:color="auto" w:fill="FFFFFF"/>
        </w:rPr>
        <w:t>Tickets are $20 and are available from the Club, Cygnet Newsagency or via direct deposit. Check out the Club’s Facebook page for further details.</w:t>
      </w:r>
    </w:p>
    <w:p w:rsidR="00B46878" w:rsidRDefault="00B46878" w:rsidP="00930FF0">
      <w:pPr>
        <w:spacing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F80D77" w:rsidRPr="002E75D5" w:rsidRDefault="002E75D5" w:rsidP="00B46878">
      <w:pPr>
        <w:spacing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B46878">
        <w:rPr>
          <w:rFonts w:ascii="Arial" w:hAnsi="Arial" w:cs="Arial"/>
          <w:b/>
          <w:color w:val="222222"/>
          <w:sz w:val="32"/>
          <w:szCs w:val="24"/>
          <w:shd w:val="clear" w:color="auto" w:fill="FFFFFF"/>
        </w:rPr>
        <w:t>Support the Port in 2018</w:t>
      </w:r>
    </w:p>
    <w:sectPr w:rsidR="00F80D77" w:rsidRPr="002E75D5" w:rsidSect="00B4687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75"/>
    <w:rsid w:val="00017E63"/>
    <w:rsid w:val="002E75D5"/>
    <w:rsid w:val="00333783"/>
    <w:rsid w:val="004969F0"/>
    <w:rsid w:val="004B2A75"/>
    <w:rsid w:val="007175BC"/>
    <w:rsid w:val="0072585B"/>
    <w:rsid w:val="008A7B3E"/>
    <w:rsid w:val="00930FF0"/>
    <w:rsid w:val="009670BE"/>
    <w:rsid w:val="00A7054E"/>
    <w:rsid w:val="00A805B6"/>
    <w:rsid w:val="00B46878"/>
    <w:rsid w:val="00DB0E42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12B67-07B5-4EDC-AFBF-CB0DD3D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Brereton</dc:creator>
  <cp:keywords/>
  <dc:description/>
  <cp:lastModifiedBy>David Brereton</cp:lastModifiedBy>
  <cp:revision>9</cp:revision>
  <dcterms:created xsi:type="dcterms:W3CDTF">2018-05-06T21:26:00Z</dcterms:created>
  <dcterms:modified xsi:type="dcterms:W3CDTF">2018-05-09T10:57:00Z</dcterms:modified>
</cp:coreProperties>
</file>